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1AD" w:rsidRDefault="007E21AD" w:rsidP="007E21AD">
      <w:pPr>
        <w:spacing w:before="73"/>
        <w:ind w:left="849" w:right="845"/>
        <w:jc w:val="center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ANEXO</w:t>
      </w:r>
      <w:r>
        <w:rPr>
          <w:rFonts w:ascii="Arial"/>
          <w:b/>
          <w:spacing w:val="-3"/>
          <w:w w:val="105"/>
          <w:sz w:val="14"/>
        </w:rPr>
        <w:t xml:space="preserve"> </w:t>
      </w:r>
      <w:r>
        <w:rPr>
          <w:rFonts w:ascii="Arial"/>
          <w:b/>
          <w:w w:val="105"/>
          <w:sz w:val="14"/>
        </w:rPr>
        <w:t>III</w:t>
      </w:r>
    </w:p>
    <w:p w:rsidR="007E21AD" w:rsidRDefault="007E21AD" w:rsidP="007E21AD">
      <w:pPr>
        <w:pStyle w:val="Corpodetexto"/>
        <w:spacing w:before="2"/>
        <w:rPr>
          <w:rFonts w:ascii="Arial"/>
          <w:sz w:val="20"/>
        </w:rPr>
      </w:pPr>
    </w:p>
    <w:p w:rsidR="007E21AD" w:rsidRDefault="007E21AD" w:rsidP="007E21AD">
      <w:pPr>
        <w:spacing w:before="1"/>
        <w:ind w:left="849" w:right="826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MODELO</w:t>
      </w:r>
      <w:r>
        <w:rPr>
          <w:rFonts w:ascii="Arial" w:hAnsi="Arial"/>
          <w:b/>
          <w:spacing w:val="-4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DE</w:t>
      </w:r>
      <w:r>
        <w:rPr>
          <w:rFonts w:ascii="Arial" w:hAnsi="Arial"/>
          <w:b/>
          <w:spacing w:val="-4"/>
          <w:w w:val="105"/>
          <w:sz w:val="14"/>
        </w:rPr>
        <w:t xml:space="preserve"> </w:t>
      </w:r>
      <w:bookmarkStart w:id="0" w:name="_GoBack"/>
      <w:r>
        <w:rPr>
          <w:rFonts w:ascii="Arial" w:hAnsi="Arial"/>
          <w:b/>
          <w:w w:val="105"/>
          <w:sz w:val="14"/>
        </w:rPr>
        <w:t>DECLARAÇÃO</w:t>
      </w:r>
      <w:r>
        <w:rPr>
          <w:rFonts w:ascii="Arial" w:hAnsi="Arial"/>
          <w:b/>
          <w:spacing w:val="-4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DE</w:t>
      </w:r>
      <w:r>
        <w:rPr>
          <w:rFonts w:ascii="Arial" w:hAnsi="Arial"/>
          <w:b/>
          <w:spacing w:val="-4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PRODUÇÃO</w:t>
      </w:r>
      <w:r>
        <w:rPr>
          <w:rFonts w:ascii="Arial" w:hAnsi="Arial"/>
          <w:b/>
          <w:spacing w:val="-4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PRÓPRIA</w:t>
      </w:r>
      <w:r>
        <w:rPr>
          <w:rFonts w:ascii="Arial" w:hAnsi="Arial"/>
          <w:b/>
          <w:spacing w:val="-4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DO</w:t>
      </w:r>
      <w:r>
        <w:rPr>
          <w:rFonts w:ascii="Arial" w:hAnsi="Arial"/>
          <w:b/>
          <w:spacing w:val="-4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AGRICULTOR</w:t>
      </w:r>
      <w:r>
        <w:rPr>
          <w:rFonts w:ascii="Arial" w:hAnsi="Arial"/>
          <w:b/>
          <w:spacing w:val="-4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FAMILIAR</w:t>
      </w:r>
      <w:r>
        <w:rPr>
          <w:rFonts w:ascii="Arial" w:hAnsi="Arial"/>
          <w:b/>
          <w:spacing w:val="-4"/>
          <w:w w:val="105"/>
          <w:sz w:val="14"/>
        </w:rPr>
        <w:t xml:space="preserve"> </w:t>
      </w:r>
      <w:bookmarkEnd w:id="0"/>
      <w:r>
        <w:rPr>
          <w:rFonts w:ascii="Arial" w:hAnsi="Arial"/>
          <w:b/>
          <w:w w:val="105"/>
          <w:sz w:val="14"/>
        </w:rPr>
        <w:t>PARA</w:t>
      </w:r>
      <w:r>
        <w:rPr>
          <w:rFonts w:ascii="Arial" w:hAnsi="Arial"/>
          <w:b/>
          <w:spacing w:val="-4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ORGANIZAÇÕES</w:t>
      </w:r>
      <w:r>
        <w:rPr>
          <w:rFonts w:ascii="Arial" w:hAnsi="Arial"/>
          <w:b/>
          <w:spacing w:val="-4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FORNECEDORAS</w:t>
      </w:r>
    </w:p>
    <w:p w:rsidR="007E21AD" w:rsidRDefault="007E21AD" w:rsidP="007E21AD">
      <w:pPr>
        <w:pStyle w:val="Corpodetexto"/>
        <w:spacing w:before="2"/>
        <w:rPr>
          <w:rFonts w:ascii="Arial"/>
          <w:sz w:val="20"/>
        </w:rPr>
      </w:pPr>
    </w:p>
    <w:p w:rsidR="007E21AD" w:rsidRDefault="007E21AD" w:rsidP="007E21AD">
      <w:pPr>
        <w:tabs>
          <w:tab w:val="left" w:pos="5951"/>
        </w:tabs>
        <w:ind w:left="857"/>
        <w:rPr>
          <w:w w:val="105"/>
          <w:sz w:val="14"/>
        </w:rPr>
      </w:pPr>
    </w:p>
    <w:p w:rsidR="007E21AD" w:rsidRDefault="007E21AD" w:rsidP="007E21AD">
      <w:pPr>
        <w:tabs>
          <w:tab w:val="left" w:pos="5951"/>
        </w:tabs>
        <w:ind w:left="857"/>
        <w:rPr>
          <w:sz w:val="14"/>
        </w:rPr>
      </w:pPr>
      <w:r>
        <w:rPr>
          <w:w w:val="105"/>
          <w:sz w:val="14"/>
        </w:rPr>
        <w:t>DECLARAÇÃO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PRODUÇÃO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PRÓPRIA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(CHAMADA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PÚBLICA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Nº</w:t>
      </w:r>
      <w:r>
        <w:rPr>
          <w:rFonts w:ascii="Times New Roman" w:hAnsi="Times New Roman"/>
          <w:w w:val="105"/>
          <w:sz w:val="14"/>
          <w:u w:val="single"/>
        </w:rPr>
        <w:tab/>
      </w:r>
      <w:r>
        <w:rPr>
          <w:w w:val="105"/>
          <w:sz w:val="14"/>
        </w:rPr>
        <w:t>)</w:t>
      </w:r>
    </w:p>
    <w:p w:rsidR="007E21AD" w:rsidRDefault="007E21AD" w:rsidP="007E21AD">
      <w:pPr>
        <w:spacing w:before="4"/>
        <w:rPr>
          <w:sz w:val="11"/>
        </w:rPr>
      </w:pPr>
    </w:p>
    <w:p w:rsidR="007E21AD" w:rsidRDefault="007E21AD" w:rsidP="007E21AD">
      <w:pPr>
        <w:tabs>
          <w:tab w:val="left" w:pos="2079"/>
          <w:tab w:val="left" w:pos="4487"/>
          <w:tab w:val="left" w:pos="5456"/>
          <w:tab w:val="left" w:pos="7365"/>
          <w:tab w:val="left" w:pos="8529"/>
        </w:tabs>
        <w:spacing w:before="102"/>
        <w:ind w:left="857"/>
        <w:rPr>
          <w:w w:val="105"/>
          <w:sz w:val="14"/>
        </w:rPr>
      </w:pPr>
    </w:p>
    <w:p w:rsidR="007E21AD" w:rsidRDefault="007E21AD" w:rsidP="007E21AD">
      <w:pPr>
        <w:tabs>
          <w:tab w:val="left" w:pos="2079"/>
          <w:tab w:val="left" w:pos="4487"/>
          <w:tab w:val="left" w:pos="5456"/>
          <w:tab w:val="left" w:pos="7365"/>
          <w:tab w:val="left" w:pos="8529"/>
        </w:tabs>
        <w:spacing w:before="102"/>
        <w:ind w:left="857"/>
        <w:rPr>
          <w:sz w:val="14"/>
        </w:rPr>
      </w:pPr>
      <w:r>
        <w:rPr>
          <w:w w:val="105"/>
          <w:sz w:val="14"/>
        </w:rPr>
        <w:t>Eu,</w:t>
      </w:r>
      <w:r>
        <w:rPr>
          <w:sz w:val="14"/>
        </w:rPr>
        <w:tab/>
      </w:r>
      <w:r>
        <w:rPr>
          <w:rFonts w:ascii="Times New Roman" w:hAnsi="Times New Roman"/>
          <w:w w:val="105"/>
          <w:sz w:val="14"/>
          <w:u w:val="single"/>
        </w:rPr>
        <w:t xml:space="preserve"> </w:t>
      </w:r>
      <w:r>
        <w:rPr>
          <w:rFonts w:ascii="Times New Roman" w:hAnsi="Times New Roman"/>
          <w:sz w:val="14"/>
          <w:u w:val="single"/>
        </w:rPr>
        <w:tab/>
      </w:r>
      <w:r>
        <w:rPr>
          <w:rFonts w:ascii="Times New Roman" w:hAnsi="Times New Roman"/>
          <w:sz w:val="14"/>
        </w:rPr>
        <w:tab/>
      </w:r>
      <w:r>
        <w:rPr>
          <w:w w:val="105"/>
          <w:sz w:val="14"/>
        </w:rPr>
        <w:t>representante</w:t>
      </w:r>
      <w:r>
        <w:rPr>
          <w:w w:val="105"/>
          <w:sz w:val="14"/>
        </w:rPr>
        <w:tab/>
        <w:t>da</w:t>
      </w:r>
      <w:r>
        <w:rPr>
          <w:w w:val="105"/>
          <w:sz w:val="14"/>
        </w:rPr>
        <w:tab/>
        <w:t>Cooperativa/Associação</w:t>
      </w:r>
    </w:p>
    <w:p w:rsidR="007E21AD" w:rsidRDefault="007E21AD" w:rsidP="007E21AD">
      <w:pPr>
        <w:tabs>
          <w:tab w:val="left" w:pos="4467"/>
          <w:tab w:val="left" w:pos="5774"/>
          <w:tab w:val="left" w:pos="7632"/>
          <w:tab w:val="left" w:pos="8692"/>
          <w:tab w:val="left" w:pos="9728"/>
        </w:tabs>
        <w:spacing w:before="36" w:line="292" w:lineRule="auto"/>
        <w:ind w:left="857" w:right="858"/>
        <w:jc w:val="both"/>
        <w:rPr>
          <w:sz w:val="14"/>
        </w:rPr>
      </w:pPr>
      <w:r>
        <w:rPr>
          <w:rFonts w:ascii="Times New Roman" w:hAnsi="Times New Roman"/>
          <w:w w:val="105"/>
          <w:sz w:val="14"/>
          <w:u w:val="single"/>
        </w:rPr>
        <w:t xml:space="preserve"> </w:t>
      </w:r>
      <w:r>
        <w:rPr>
          <w:rFonts w:ascii="Times New Roman" w:hAnsi="Times New Roman"/>
          <w:sz w:val="14"/>
          <w:u w:val="single"/>
        </w:rPr>
        <w:tab/>
      </w:r>
      <w:r>
        <w:rPr>
          <w:rFonts w:ascii="Times New Roman" w:hAnsi="Times New Roman"/>
          <w:sz w:val="14"/>
          <w:u w:val="single"/>
        </w:rPr>
        <w:tab/>
      </w:r>
      <w:r>
        <w:rPr>
          <w:w w:val="105"/>
          <w:sz w:val="14"/>
        </w:rPr>
        <w:t>,</w:t>
      </w:r>
      <w:r>
        <w:rPr>
          <w:w w:val="105"/>
          <w:sz w:val="14"/>
        </w:rPr>
        <w:tab/>
        <w:t>com</w:t>
      </w:r>
      <w:r>
        <w:rPr>
          <w:w w:val="105"/>
          <w:sz w:val="14"/>
        </w:rPr>
        <w:tab/>
      </w:r>
      <w:r>
        <w:rPr>
          <w:w w:val="105"/>
          <w:sz w:val="14"/>
        </w:rPr>
        <w:tab/>
        <w:t>CNPJ</w:t>
      </w:r>
      <w:r>
        <w:rPr>
          <w:spacing w:val="-39"/>
          <w:w w:val="105"/>
          <w:sz w:val="14"/>
        </w:rPr>
        <w:t xml:space="preserve"> </w:t>
      </w:r>
      <w:r>
        <w:rPr>
          <w:w w:val="105"/>
          <w:sz w:val="14"/>
        </w:rPr>
        <w:t>nº</w:t>
      </w:r>
      <w:r>
        <w:rPr>
          <w:rFonts w:ascii="Times New Roman" w:hAnsi="Times New Roman"/>
          <w:w w:val="105"/>
          <w:sz w:val="14"/>
          <w:u w:val="single"/>
        </w:rPr>
        <w:tab/>
      </w:r>
      <w:r>
        <w:rPr>
          <w:w w:val="105"/>
          <w:sz w:val="14"/>
        </w:rPr>
        <w:t>e</w:t>
      </w:r>
      <w:r>
        <w:rPr>
          <w:spacing w:val="27"/>
          <w:w w:val="105"/>
          <w:sz w:val="14"/>
        </w:rPr>
        <w:t xml:space="preserve"> </w:t>
      </w:r>
      <w:r>
        <w:rPr>
          <w:w w:val="105"/>
          <w:sz w:val="14"/>
        </w:rPr>
        <w:t>DAP</w:t>
      </w:r>
      <w:r>
        <w:rPr>
          <w:spacing w:val="28"/>
          <w:w w:val="105"/>
          <w:sz w:val="14"/>
        </w:rPr>
        <w:t xml:space="preserve"> </w:t>
      </w:r>
      <w:r>
        <w:rPr>
          <w:w w:val="105"/>
          <w:sz w:val="14"/>
        </w:rPr>
        <w:t>Jurídica</w:t>
      </w:r>
      <w:r>
        <w:rPr>
          <w:spacing w:val="28"/>
          <w:w w:val="105"/>
          <w:sz w:val="14"/>
        </w:rPr>
        <w:t xml:space="preserve"> </w:t>
      </w:r>
      <w:r>
        <w:rPr>
          <w:w w:val="105"/>
          <w:sz w:val="14"/>
        </w:rPr>
        <w:t>nº</w:t>
      </w:r>
      <w:r>
        <w:rPr>
          <w:rFonts w:ascii="Times New Roman" w:hAnsi="Times New Roman"/>
          <w:w w:val="105"/>
          <w:sz w:val="14"/>
          <w:u w:val="single"/>
        </w:rPr>
        <w:tab/>
      </w:r>
      <w:r>
        <w:rPr>
          <w:rFonts w:ascii="Times New Roman" w:hAnsi="Times New Roman"/>
          <w:w w:val="105"/>
          <w:sz w:val="14"/>
          <w:u w:val="single"/>
        </w:rPr>
        <w:tab/>
      </w:r>
      <w:r>
        <w:rPr>
          <w:rFonts w:ascii="Times New Roman" w:hAnsi="Times New Roman"/>
          <w:w w:val="105"/>
          <w:sz w:val="14"/>
          <w:u w:val="single"/>
        </w:rPr>
        <w:tab/>
      </w:r>
      <w:r>
        <w:rPr>
          <w:w w:val="105"/>
          <w:sz w:val="14"/>
        </w:rPr>
        <w:t>declaro,</w:t>
      </w:r>
      <w:r>
        <w:rPr>
          <w:spacing w:val="26"/>
          <w:w w:val="105"/>
          <w:sz w:val="14"/>
        </w:rPr>
        <w:t xml:space="preserve"> </w:t>
      </w:r>
      <w:r>
        <w:rPr>
          <w:w w:val="105"/>
          <w:sz w:val="14"/>
        </w:rPr>
        <w:t>para</w:t>
      </w:r>
      <w:r>
        <w:rPr>
          <w:spacing w:val="27"/>
          <w:w w:val="105"/>
          <w:sz w:val="14"/>
        </w:rPr>
        <w:t xml:space="preserve"> </w:t>
      </w:r>
      <w:r>
        <w:rPr>
          <w:w w:val="105"/>
          <w:sz w:val="14"/>
        </w:rPr>
        <w:t>fins</w:t>
      </w:r>
      <w:r>
        <w:rPr>
          <w:spacing w:val="26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38"/>
          <w:w w:val="105"/>
          <w:sz w:val="14"/>
        </w:rPr>
        <w:t xml:space="preserve"> </w:t>
      </w:r>
      <w:r>
        <w:rPr>
          <w:w w:val="105"/>
          <w:sz w:val="14"/>
        </w:rPr>
        <w:t>participação na modalidade Compra Institucional, do Programa de Aquisição de Alimentos (PAA), que os gêneros alimentícios relacionados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proposta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venda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são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oriundos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produção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dos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cooperados/associados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que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possuem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DAP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física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e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compõem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esta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cooperativa/associação.</w:t>
      </w:r>
    </w:p>
    <w:p w:rsidR="007E21AD" w:rsidRDefault="007E21AD" w:rsidP="007E21AD">
      <w:pPr>
        <w:spacing w:before="3"/>
        <w:rPr>
          <w:sz w:val="17"/>
        </w:rPr>
      </w:pPr>
    </w:p>
    <w:p w:rsidR="007E21AD" w:rsidRDefault="007E21AD" w:rsidP="007E21AD">
      <w:pPr>
        <w:tabs>
          <w:tab w:val="left" w:pos="2439"/>
        </w:tabs>
        <w:ind w:left="857"/>
        <w:jc w:val="both"/>
        <w:rPr>
          <w:sz w:val="14"/>
        </w:rPr>
      </w:pPr>
      <w:r>
        <w:rPr>
          <w:w w:val="105"/>
          <w:sz w:val="14"/>
        </w:rPr>
        <w:t>Local,</w:t>
      </w:r>
      <w:r>
        <w:rPr>
          <w:w w:val="105"/>
          <w:sz w:val="14"/>
          <w:u w:val="single"/>
        </w:rPr>
        <w:t xml:space="preserve">       </w:t>
      </w:r>
      <w:r>
        <w:rPr>
          <w:spacing w:val="38"/>
          <w:w w:val="105"/>
          <w:sz w:val="14"/>
          <w:u w:val="single"/>
        </w:rPr>
        <w:t xml:space="preserve"> </w:t>
      </w:r>
      <w:r>
        <w:rPr>
          <w:w w:val="105"/>
          <w:sz w:val="14"/>
          <w:u w:val="single"/>
        </w:rPr>
        <w:t>/        /</w:t>
      </w:r>
      <w:r>
        <w:rPr>
          <w:sz w:val="14"/>
          <w:u w:val="single"/>
        </w:rPr>
        <w:tab/>
      </w:r>
    </w:p>
    <w:p w:rsidR="007E21AD" w:rsidRDefault="007E21AD" w:rsidP="007E21AD">
      <w:pPr>
        <w:rPr>
          <w:sz w:val="20"/>
        </w:rPr>
      </w:pPr>
    </w:p>
    <w:p w:rsidR="007E21AD" w:rsidRDefault="007E21AD" w:rsidP="007E21AD">
      <w:pPr>
        <w:spacing w:before="1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2814320</wp:posOffset>
                </wp:positionH>
                <wp:positionV relativeFrom="paragraph">
                  <wp:posOffset>226060</wp:posOffset>
                </wp:positionV>
                <wp:extent cx="1925955" cy="1270"/>
                <wp:effectExtent l="13970" t="6350" r="12700" b="11430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5955" cy="1270"/>
                        </a:xfrm>
                        <a:custGeom>
                          <a:avLst/>
                          <a:gdLst>
                            <a:gd name="T0" fmla="+- 0 4432 4432"/>
                            <a:gd name="T1" fmla="*/ T0 w 3033"/>
                            <a:gd name="T2" fmla="+- 0 7464 4432"/>
                            <a:gd name="T3" fmla="*/ T2 w 30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33">
                              <a:moveTo>
                                <a:pt x="0" y="0"/>
                              </a:moveTo>
                              <a:lnTo>
                                <a:pt x="3032" y="0"/>
                              </a:lnTo>
                            </a:path>
                          </a:pathLst>
                        </a:custGeom>
                        <a:noFill/>
                        <a:ln w="59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98873" id="Forma Livre 1" o:spid="_x0000_s1026" style="position:absolute;margin-left:221.6pt;margin-top:17.8pt;width:151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" path="m,l3032,e" filled="f" strokeweight=".16528mm">
                <v:path arrowok="t" o:connecttype="custom" o:connectlocs="0,0;1925320,0" o:connectangles="0,0"/>
                <w10:wrap type="topAndBottom" anchorx="page"/>
              </v:shape>
            </w:pict>
          </mc:Fallback>
        </mc:AlternateContent>
      </w:r>
    </w:p>
    <w:p w:rsidR="007E21AD" w:rsidRDefault="007E21AD" w:rsidP="007E21AD">
      <w:pPr>
        <w:spacing w:before="7"/>
        <w:ind w:left="849" w:right="854"/>
        <w:jc w:val="center"/>
        <w:rPr>
          <w:sz w:val="14"/>
        </w:rPr>
      </w:pPr>
      <w:r>
        <w:rPr>
          <w:w w:val="105"/>
          <w:sz w:val="14"/>
        </w:rPr>
        <w:t>Assinatura</w:t>
      </w:r>
    </w:p>
    <w:p w:rsidR="008A4B55" w:rsidRDefault="007E21AD"/>
    <w:sectPr w:rsidR="008A4B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AD"/>
    <w:rsid w:val="00085CBC"/>
    <w:rsid w:val="007E21AD"/>
    <w:rsid w:val="008F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08B0"/>
  <w15:chartTrackingRefBased/>
  <w15:docId w15:val="{0DEC9217-BA73-408C-9931-76D0CFDE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E21A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E21AD"/>
    <w:rPr>
      <w:rFonts w:ascii="Calibri" w:eastAsia="Calibri" w:hAnsi="Calibri" w:cs="Calibri"/>
      <w:b/>
      <w:bCs/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1"/>
    <w:rsid w:val="007E21AD"/>
    <w:rPr>
      <w:rFonts w:ascii="Calibri" w:eastAsia="Calibri" w:hAnsi="Calibri" w:cs="Calibri"/>
      <w:b/>
      <w:bCs/>
      <w:sz w:val="15"/>
      <w:szCs w:val="15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Eliza Fernandes Pazzini</dc:creator>
  <cp:keywords/>
  <dc:description/>
  <cp:lastModifiedBy>Camila Eliza Fernandes Pazzini</cp:lastModifiedBy>
  <cp:revision>1</cp:revision>
  <dcterms:created xsi:type="dcterms:W3CDTF">2022-10-11T13:55:00Z</dcterms:created>
  <dcterms:modified xsi:type="dcterms:W3CDTF">2022-10-11T13:57:00Z</dcterms:modified>
</cp:coreProperties>
</file>